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ED" w:rsidRDefault="009023ED" w:rsidP="009023ED">
      <w:pPr>
        <w:pStyle w:val="2"/>
        <w:jc w:val="center"/>
        <w:rPr>
          <w:rStyle w:val="a3"/>
          <w:lang w:val="ru-RU"/>
        </w:rPr>
      </w:pPr>
      <w:hyperlink r:id="rId5" w:anchor="_Рабочая_программа_по" w:history="1">
        <w:r>
          <w:rPr>
            <w:rStyle w:val="a3"/>
            <w:lang w:val="ru-RU"/>
          </w:rPr>
          <w:t>Оценка качества выполнения</w:t>
        </w:r>
      </w:hyperlink>
    </w:p>
    <w:p w:rsidR="009023ED" w:rsidRPr="009023ED" w:rsidRDefault="009023ED" w:rsidP="009023ED">
      <w:pPr>
        <w:pStyle w:val="2"/>
        <w:jc w:val="center"/>
        <w:rPr>
          <w:lang w:val="ru-RU"/>
        </w:rPr>
      </w:pPr>
      <w:hyperlink r:id="rId6" w:anchor="_Рабочая_программа_по" w:history="1">
        <w:r>
          <w:rPr>
            <w:rStyle w:val="a3"/>
            <w:lang w:val="ru-RU"/>
          </w:rPr>
          <w:t>практических и самостоятельных работ по географии.</w:t>
        </w:r>
      </w:hyperlink>
    </w:p>
    <w:p w:rsidR="009023ED" w:rsidRPr="009023ED" w:rsidRDefault="009023ED" w:rsidP="009023ED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9023ED">
        <w:rPr>
          <w:rFonts w:ascii="Times New Roman" w:hAnsi="Times New Roman"/>
          <w:b/>
          <w:bCs/>
          <w:color w:val="000000"/>
          <w:lang w:val="ru-RU"/>
        </w:rPr>
        <w:t>Отметка "5"</w:t>
      </w:r>
    </w:p>
    <w:p w:rsidR="009023ED" w:rsidRPr="009023ED" w:rsidRDefault="009023ED" w:rsidP="009023ED">
      <w:pPr>
        <w:shd w:val="clear" w:color="auto" w:fill="FFFFFF"/>
        <w:spacing w:line="240" w:lineRule="atLeast"/>
        <w:ind w:firstLine="235"/>
        <w:jc w:val="both"/>
        <w:rPr>
          <w:rFonts w:ascii="Times New Roman" w:hAnsi="Times New Roman"/>
          <w:lang w:val="ru-RU"/>
        </w:rPr>
      </w:pPr>
      <w:r w:rsidRPr="009023ED">
        <w:rPr>
          <w:rFonts w:ascii="Times New Roman" w:hAnsi="Times New Roman"/>
          <w:color w:val="000000"/>
          <w:spacing w:val="5"/>
          <w:lang w:val="ru-RU"/>
        </w:rPr>
        <w:t xml:space="preserve"> Практическая или самостоятельная работа выполнена в </w:t>
      </w:r>
      <w:r w:rsidRPr="009023ED">
        <w:rPr>
          <w:rFonts w:ascii="Times New Roman" w:hAnsi="Times New Roman"/>
          <w:color w:val="000000"/>
          <w:lang w:val="ru-RU"/>
        </w:rPr>
        <w:t>полном объеме с соблюдением необходимой последовательно</w:t>
      </w:r>
      <w:r w:rsidRPr="009023ED">
        <w:rPr>
          <w:rFonts w:ascii="Times New Roman" w:hAnsi="Times New Roman"/>
          <w:color w:val="000000"/>
          <w:lang w:val="ru-RU"/>
        </w:rPr>
        <w:softHyphen/>
      </w:r>
      <w:r w:rsidRPr="009023ED">
        <w:rPr>
          <w:rFonts w:ascii="Times New Roman" w:hAnsi="Times New Roman"/>
          <w:color w:val="000000"/>
          <w:spacing w:val="-1"/>
          <w:lang w:val="ru-RU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9023ED">
        <w:rPr>
          <w:rFonts w:ascii="Times New Roman" w:hAnsi="Times New Roman"/>
          <w:color w:val="000000"/>
          <w:spacing w:val="4"/>
          <w:lang w:val="ru-RU"/>
        </w:rPr>
        <w:t>знаний, показали необходимые для проведения практических</w:t>
      </w:r>
    </w:p>
    <w:p w:rsidR="009023ED" w:rsidRPr="009023ED" w:rsidRDefault="009023ED" w:rsidP="009023ED">
      <w:pPr>
        <w:shd w:val="clear" w:color="auto" w:fill="FFFFFF"/>
        <w:spacing w:line="240" w:lineRule="atLeast"/>
        <w:ind w:left="7" w:right="5"/>
        <w:contextualSpacing/>
        <w:jc w:val="both"/>
        <w:rPr>
          <w:rFonts w:ascii="Times New Roman" w:hAnsi="Times New Roman"/>
          <w:lang w:val="ru-RU"/>
        </w:rPr>
      </w:pPr>
      <w:r w:rsidRPr="009023ED">
        <w:rPr>
          <w:rFonts w:ascii="Times New Roman" w:hAnsi="Times New Roman"/>
          <w:color w:val="000000"/>
          <w:lang w:val="ru-RU"/>
        </w:rPr>
        <w:t xml:space="preserve">и самостоятельных работ теоретические знания, практические </w:t>
      </w:r>
      <w:r w:rsidRPr="009023ED">
        <w:rPr>
          <w:rFonts w:ascii="Times New Roman" w:hAnsi="Times New Roman"/>
          <w:color w:val="000000"/>
          <w:spacing w:val="3"/>
          <w:lang w:val="ru-RU"/>
        </w:rPr>
        <w:t>умения и навыки.</w:t>
      </w:r>
    </w:p>
    <w:p w:rsidR="009023ED" w:rsidRPr="009023ED" w:rsidRDefault="009023ED" w:rsidP="009023ED">
      <w:pPr>
        <w:shd w:val="clear" w:color="auto" w:fill="FFFFFF"/>
        <w:spacing w:line="240" w:lineRule="atLeast"/>
        <w:ind w:left="7" w:right="7" w:firstLine="233"/>
        <w:contextualSpacing/>
        <w:jc w:val="both"/>
        <w:rPr>
          <w:rFonts w:ascii="Times New Roman" w:hAnsi="Times New Roman"/>
          <w:lang w:val="ru-RU"/>
        </w:rPr>
      </w:pPr>
      <w:r w:rsidRPr="009023ED">
        <w:rPr>
          <w:rFonts w:ascii="Times New Roman" w:hAnsi="Times New Roman"/>
          <w:color w:val="000000"/>
          <w:spacing w:val="1"/>
          <w:lang w:val="ru-RU"/>
        </w:rPr>
        <w:t xml:space="preserve">Работа оформлена аккуратно, в оптимальной для фиксации </w:t>
      </w:r>
      <w:r w:rsidRPr="009023ED">
        <w:rPr>
          <w:rFonts w:ascii="Times New Roman" w:hAnsi="Times New Roman"/>
          <w:color w:val="000000"/>
          <w:spacing w:val="-1"/>
          <w:lang w:val="ru-RU"/>
        </w:rPr>
        <w:t>результатов форме.</w:t>
      </w:r>
    </w:p>
    <w:p w:rsidR="009023ED" w:rsidRPr="009023ED" w:rsidRDefault="009023ED" w:rsidP="009023ED">
      <w:pPr>
        <w:shd w:val="clear" w:color="auto" w:fill="FFFFFF"/>
        <w:spacing w:line="240" w:lineRule="atLeast"/>
        <w:ind w:left="7" w:right="10" w:firstLine="233"/>
        <w:contextualSpacing/>
        <w:jc w:val="both"/>
        <w:rPr>
          <w:rFonts w:ascii="Times New Roman" w:hAnsi="Times New Roman"/>
          <w:lang w:val="ru-RU"/>
        </w:rPr>
      </w:pPr>
      <w:r w:rsidRPr="009023ED">
        <w:rPr>
          <w:rFonts w:ascii="Times New Roman" w:hAnsi="Times New Roman"/>
          <w:color w:val="000000"/>
          <w:lang w:val="ru-RU"/>
        </w:rPr>
        <w:t>Форма фиксации материалов может быть предложена учи</w:t>
      </w:r>
      <w:r w:rsidRPr="009023ED">
        <w:rPr>
          <w:rFonts w:ascii="Times New Roman" w:hAnsi="Times New Roman"/>
          <w:color w:val="000000"/>
          <w:lang w:val="ru-RU"/>
        </w:rPr>
        <w:softHyphen/>
      </w:r>
      <w:r w:rsidRPr="009023ED">
        <w:rPr>
          <w:rFonts w:ascii="Times New Roman" w:hAnsi="Times New Roman"/>
          <w:color w:val="000000"/>
          <w:spacing w:val="2"/>
          <w:lang w:val="ru-RU"/>
        </w:rPr>
        <w:t>телем или выбрана самими учащимися.</w:t>
      </w:r>
    </w:p>
    <w:p w:rsidR="009023ED" w:rsidRPr="009023ED" w:rsidRDefault="009023ED" w:rsidP="009023ED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Cs/>
          <w:color w:val="000000"/>
          <w:lang w:val="ru-RU"/>
        </w:rPr>
      </w:pPr>
    </w:p>
    <w:p w:rsidR="009023ED" w:rsidRPr="009023ED" w:rsidRDefault="009023ED" w:rsidP="009023ED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9023ED">
        <w:rPr>
          <w:rFonts w:ascii="Times New Roman" w:hAnsi="Times New Roman"/>
          <w:b/>
          <w:bCs/>
          <w:color w:val="000000"/>
          <w:lang w:val="ru-RU"/>
        </w:rPr>
        <w:t>Отметка "4"</w:t>
      </w:r>
    </w:p>
    <w:p w:rsidR="009023ED" w:rsidRPr="009023ED" w:rsidRDefault="009023ED" w:rsidP="009023ED">
      <w:pPr>
        <w:shd w:val="clear" w:color="auto" w:fill="FFFFFF"/>
        <w:spacing w:line="240" w:lineRule="atLeast"/>
        <w:ind w:left="7" w:right="7" w:firstLine="230"/>
        <w:contextualSpacing/>
        <w:jc w:val="both"/>
        <w:rPr>
          <w:rFonts w:ascii="Times New Roman" w:hAnsi="Times New Roman"/>
          <w:lang w:val="ru-RU"/>
        </w:rPr>
      </w:pPr>
      <w:r w:rsidRPr="009023ED">
        <w:rPr>
          <w:rFonts w:ascii="Times New Roman" w:hAnsi="Times New Roman"/>
          <w:color w:val="000000"/>
          <w:spacing w:val="1"/>
          <w:lang w:val="ru-RU"/>
        </w:rPr>
        <w:t>Практическая или самостоятельная работа выполнена уча</w:t>
      </w:r>
      <w:r w:rsidRPr="009023ED">
        <w:rPr>
          <w:rFonts w:ascii="Times New Roman" w:hAnsi="Times New Roman"/>
          <w:color w:val="000000"/>
          <w:spacing w:val="1"/>
          <w:lang w:val="ru-RU"/>
        </w:rPr>
        <w:softHyphen/>
      </w:r>
      <w:r w:rsidRPr="009023ED">
        <w:rPr>
          <w:rFonts w:ascii="Times New Roman" w:hAnsi="Times New Roman"/>
          <w:color w:val="000000"/>
          <w:lang w:val="ru-RU"/>
        </w:rPr>
        <w:t>щимися в полном объеме и самостоятельно.</w:t>
      </w:r>
    </w:p>
    <w:p w:rsidR="009023ED" w:rsidRPr="009023ED" w:rsidRDefault="009023ED" w:rsidP="009023ED">
      <w:pPr>
        <w:shd w:val="clear" w:color="auto" w:fill="FFFFFF"/>
        <w:spacing w:before="2" w:line="240" w:lineRule="atLeast"/>
        <w:ind w:left="7" w:right="5" w:firstLine="228"/>
        <w:contextualSpacing/>
        <w:jc w:val="both"/>
        <w:rPr>
          <w:rFonts w:ascii="Times New Roman" w:hAnsi="Times New Roman"/>
          <w:lang w:val="ru-RU"/>
        </w:rPr>
      </w:pPr>
      <w:r w:rsidRPr="009023ED">
        <w:rPr>
          <w:rFonts w:ascii="Times New Roman" w:hAnsi="Times New Roman"/>
          <w:color w:val="000000"/>
          <w:spacing w:val="-2"/>
          <w:lang w:val="ru-RU"/>
        </w:rPr>
        <w:t xml:space="preserve">Допускается отклонение от необходимой последовательности </w:t>
      </w:r>
      <w:r w:rsidRPr="009023ED">
        <w:rPr>
          <w:rFonts w:ascii="Times New Roman" w:hAnsi="Times New Roman"/>
          <w:color w:val="000000"/>
          <w:lang w:val="ru-RU"/>
        </w:rPr>
        <w:t>выполнения, не влияющее на правильность конечного резуль</w:t>
      </w:r>
      <w:r w:rsidRPr="009023ED">
        <w:rPr>
          <w:rFonts w:ascii="Times New Roman" w:hAnsi="Times New Roman"/>
          <w:color w:val="000000"/>
          <w:lang w:val="ru-RU"/>
        </w:rPr>
        <w:softHyphen/>
      </w:r>
      <w:r w:rsidRPr="009023ED">
        <w:rPr>
          <w:rFonts w:ascii="Times New Roman" w:hAnsi="Times New Roman"/>
          <w:color w:val="000000"/>
          <w:spacing w:val="2"/>
          <w:lang w:val="ru-RU"/>
        </w:rPr>
        <w:t>тата (перестановка пунктов типового плана при характеристи</w:t>
      </w:r>
      <w:r w:rsidRPr="009023ED">
        <w:rPr>
          <w:rFonts w:ascii="Times New Roman" w:hAnsi="Times New Roman"/>
          <w:color w:val="000000"/>
          <w:spacing w:val="2"/>
          <w:lang w:val="ru-RU"/>
        </w:rPr>
        <w:softHyphen/>
        <w:t>ке отдельных территорий или стран и т.д.).</w:t>
      </w:r>
    </w:p>
    <w:p w:rsidR="009023ED" w:rsidRPr="009023ED" w:rsidRDefault="009023ED" w:rsidP="009023ED">
      <w:pPr>
        <w:shd w:val="clear" w:color="auto" w:fill="FFFFFF"/>
        <w:spacing w:before="2" w:line="240" w:lineRule="atLeast"/>
        <w:ind w:left="5" w:firstLine="233"/>
        <w:contextualSpacing/>
        <w:jc w:val="both"/>
        <w:rPr>
          <w:rFonts w:ascii="Times New Roman" w:hAnsi="Times New Roman"/>
          <w:lang w:val="ru-RU"/>
        </w:rPr>
      </w:pPr>
      <w:r w:rsidRPr="009023ED">
        <w:rPr>
          <w:rFonts w:ascii="Times New Roman" w:hAnsi="Times New Roman"/>
          <w:color w:val="000000"/>
          <w:spacing w:val="5"/>
          <w:lang w:val="ru-RU"/>
        </w:rPr>
        <w:t xml:space="preserve">Использованы указанные учителем источники знаний, </w:t>
      </w:r>
      <w:r w:rsidRPr="009023ED">
        <w:rPr>
          <w:rFonts w:ascii="Times New Roman" w:hAnsi="Times New Roman"/>
          <w:color w:val="000000"/>
          <w:spacing w:val="3"/>
          <w:lang w:val="ru-RU"/>
        </w:rPr>
        <w:t>включая страницы атласа, таблицы из приложения к учебни</w:t>
      </w:r>
      <w:r w:rsidRPr="009023ED">
        <w:rPr>
          <w:rFonts w:ascii="Times New Roman" w:hAnsi="Times New Roman"/>
          <w:color w:val="000000"/>
          <w:spacing w:val="3"/>
          <w:lang w:val="ru-RU"/>
        </w:rPr>
        <w:softHyphen/>
      </w:r>
      <w:r w:rsidRPr="009023ED">
        <w:rPr>
          <w:rFonts w:ascii="Times New Roman" w:hAnsi="Times New Roman"/>
          <w:color w:val="000000"/>
          <w:spacing w:val="2"/>
          <w:lang w:val="ru-RU"/>
        </w:rPr>
        <w:t xml:space="preserve">ку, страницы из статистических сборников. Работа показала </w:t>
      </w:r>
      <w:r w:rsidRPr="009023ED">
        <w:rPr>
          <w:rFonts w:ascii="Times New Roman" w:hAnsi="Times New Roman"/>
          <w:color w:val="000000"/>
          <w:spacing w:val="-1"/>
          <w:lang w:val="ru-RU"/>
        </w:rPr>
        <w:t>знание основного теоретического материала и овладение уме</w:t>
      </w:r>
      <w:r w:rsidRPr="009023ED">
        <w:rPr>
          <w:rFonts w:ascii="Times New Roman" w:hAnsi="Times New Roman"/>
          <w:color w:val="000000"/>
          <w:spacing w:val="-1"/>
          <w:lang w:val="ru-RU"/>
        </w:rPr>
        <w:softHyphen/>
      </w:r>
      <w:r w:rsidRPr="009023ED">
        <w:rPr>
          <w:rFonts w:ascii="Times New Roman" w:hAnsi="Times New Roman"/>
          <w:color w:val="000000"/>
          <w:spacing w:val="1"/>
          <w:lang w:val="ru-RU"/>
        </w:rPr>
        <w:t>ниями, необходимыми для самостоятельного выполнения ра</w:t>
      </w:r>
      <w:r w:rsidRPr="009023ED">
        <w:rPr>
          <w:rFonts w:ascii="Times New Roman" w:hAnsi="Times New Roman"/>
          <w:color w:val="000000"/>
          <w:spacing w:val="1"/>
          <w:lang w:val="ru-RU"/>
        </w:rPr>
        <w:softHyphen/>
      </w:r>
      <w:r w:rsidRPr="009023ED">
        <w:rPr>
          <w:rFonts w:ascii="Times New Roman" w:hAnsi="Times New Roman"/>
          <w:color w:val="000000"/>
          <w:spacing w:val="-5"/>
          <w:lang w:val="ru-RU"/>
        </w:rPr>
        <w:t>боты.</w:t>
      </w:r>
    </w:p>
    <w:p w:rsidR="009023ED" w:rsidRPr="009023ED" w:rsidRDefault="009023ED" w:rsidP="009023ED">
      <w:pPr>
        <w:shd w:val="clear" w:color="auto" w:fill="FFFFFF"/>
        <w:spacing w:before="2" w:line="240" w:lineRule="atLeast"/>
        <w:ind w:left="5" w:right="7" w:firstLine="230"/>
        <w:contextualSpacing/>
        <w:jc w:val="both"/>
        <w:rPr>
          <w:rFonts w:ascii="Times New Roman" w:hAnsi="Times New Roman"/>
          <w:lang w:val="ru-RU"/>
        </w:rPr>
      </w:pPr>
      <w:r w:rsidRPr="009023ED">
        <w:rPr>
          <w:rFonts w:ascii="Times New Roman" w:hAnsi="Times New Roman"/>
          <w:color w:val="000000"/>
          <w:spacing w:val="-1"/>
          <w:lang w:val="ru-RU"/>
        </w:rPr>
        <w:t>Допускаются неточности и небрежность в оформлении ре</w:t>
      </w:r>
      <w:r w:rsidRPr="009023ED">
        <w:rPr>
          <w:rFonts w:ascii="Times New Roman" w:hAnsi="Times New Roman"/>
          <w:color w:val="000000"/>
          <w:spacing w:val="-1"/>
          <w:lang w:val="ru-RU"/>
        </w:rPr>
        <w:softHyphen/>
        <w:t>зультатов работы.</w:t>
      </w:r>
    </w:p>
    <w:p w:rsidR="009023ED" w:rsidRPr="009023ED" w:rsidRDefault="009023ED" w:rsidP="009023ED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Cs/>
          <w:color w:val="000000"/>
          <w:lang w:val="ru-RU"/>
        </w:rPr>
      </w:pPr>
    </w:p>
    <w:p w:rsidR="009023ED" w:rsidRPr="009023ED" w:rsidRDefault="009023ED" w:rsidP="009023ED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9023ED">
        <w:rPr>
          <w:rFonts w:ascii="Times New Roman" w:hAnsi="Times New Roman"/>
          <w:b/>
          <w:bCs/>
          <w:color w:val="000000"/>
          <w:lang w:val="ru-RU"/>
        </w:rPr>
        <w:t>Отметка "3"</w:t>
      </w:r>
    </w:p>
    <w:p w:rsidR="009023ED" w:rsidRPr="009023ED" w:rsidRDefault="009023ED" w:rsidP="009023ED">
      <w:pPr>
        <w:shd w:val="clear" w:color="auto" w:fill="FFFFFF"/>
        <w:spacing w:line="240" w:lineRule="atLeast"/>
        <w:ind w:right="5" w:firstLine="235"/>
        <w:contextualSpacing/>
        <w:jc w:val="both"/>
        <w:rPr>
          <w:rFonts w:ascii="Times New Roman" w:hAnsi="Times New Roman"/>
          <w:lang w:val="ru-RU"/>
        </w:rPr>
      </w:pPr>
      <w:r w:rsidRPr="009023ED">
        <w:rPr>
          <w:rFonts w:ascii="Times New Roman" w:hAnsi="Times New Roman"/>
          <w:color w:val="000000"/>
          <w:spacing w:val="1"/>
          <w:lang w:val="ru-RU"/>
        </w:rPr>
        <w:t xml:space="preserve">Практическая работа выполнена и оформлена учащимися с </w:t>
      </w:r>
      <w:r w:rsidRPr="009023ED">
        <w:rPr>
          <w:rFonts w:ascii="Times New Roman" w:hAnsi="Times New Roman"/>
          <w:color w:val="000000"/>
          <w:spacing w:val="-1"/>
          <w:lang w:val="ru-RU"/>
        </w:rPr>
        <w:t>помощью учителя или хорошо подготовленных и уже выпол</w:t>
      </w:r>
      <w:r w:rsidRPr="009023ED">
        <w:rPr>
          <w:rFonts w:ascii="Times New Roman" w:hAnsi="Times New Roman"/>
          <w:color w:val="000000"/>
          <w:spacing w:val="-1"/>
          <w:lang w:val="ru-RU"/>
        </w:rPr>
        <w:softHyphen/>
      </w:r>
      <w:r w:rsidRPr="009023ED">
        <w:rPr>
          <w:rFonts w:ascii="Times New Roman" w:hAnsi="Times New Roman"/>
          <w:color w:val="000000"/>
          <w:spacing w:val="3"/>
          <w:lang w:val="ru-RU"/>
        </w:rPr>
        <w:t>нивших на "отлично" данную работу учащихся. На выполне</w:t>
      </w:r>
      <w:r w:rsidRPr="009023ED">
        <w:rPr>
          <w:rFonts w:ascii="Times New Roman" w:hAnsi="Times New Roman"/>
          <w:color w:val="000000"/>
          <w:spacing w:val="3"/>
          <w:lang w:val="ru-RU"/>
        </w:rPr>
        <w:softHyphen/>
      </w:r>
      <w:r w:rsidRPr="009023ED">
        <w:rPr>
          <w:rFonts w:ascii="Times New Roman" w:hAnsi="Times New Roman"/>
          <w:color w:val="000000"/>
          <w:spacing w:val="-1"/>
          <w:lang w:val="ru-RU"/>
        </w:rPr>
        <w:t xml:space="preserve">ние работы затрачено много времени (можно дать возможность </w:t>
      </w:r>
      <w:r w:rsidRPr="009023ED">
        <w:rPr>
          <w:rFonts w:ascii="Times New Roman" w:hAnsi="Times New Roman"/>
          <w:color w:val="000000"/>
          <w:lang w:val="ru-RU"/>
        </w:rPr>
        <w:t>доделать работу дома). Учащиеся показали знания теоретиче</w:t>
      </w:r>
      <w:r w:rsidRPr="009023ED">
        <w:rPr>
          <w:rFonts w:ascii="Times New Roman" w:hAnsi="Times New Roman"/>
          <w:color w:val="000000"/>
          <w:lang w:val="ru-RU"/>
        </w:rPr>
        <w:softHyphen/>
        <w:t>ского материала, но испытывали затруднения при самостоя</w:t>
      </w:r>
      <w:r w:rsidRPr="009023ED">
        <w:rPr>
          <w:rFonts w:ascii="Times New Roman" w:hAnsi="Times New Roman"/>
          <w:color w:val="000000"/>
          <w:lang w:val="ru-RU"/>
        </w:rPr>
        <w:softHyphen/>
      </w:r>
      <w:r w:rsidRPr="009023ED">
        <w:rPr>
          <w:rFonts w:ascii="Times New Roman" w:hAnsi="Times New Roman"/>
          <w:color w:val="000000"/>
          <w:spacing w:val="1"/>
          <w:lang w:val="ru-RU"/>
        </w:rPr>
        <w:t>тельной работе с картами атласа, статистическими материала</w:t>
      </w:r>
      <w:r w:rsidRPr="009023ED">
        <w:rPr>
          <w:rFonts w:ascii="Times New Roman" w:hAnsi="Times New Roman"/>
          <w:color w:val="000000"/>
          <w:spacing w:val="1"/>
          <w:lang w:val="ru-RU"/>
        </w:rPr>
        <w:softHyphen/>
        <w:t>ми, географическими инструментами.</w:t>
      </w:r>
    </w:p>
    <w:p w:rsidR="009023ED" w:rsidRPr="009023ED" w:rsidRDefault="009023ED" w:rsidP="009023ED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Cs/>
          <w:color w:val="000000"/>
          <w:lang w:val="ru-RU"/>
        </w:rPr>
      </w:pPr>
    </w:p>
    <w:p w:rsidR="009023ED" w:rsidRPr="009023ED" w:rsidRDefault="009023ED" w:rsidP="009023ED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9023ED">
        <w:rPr>
          <w:rFonts w:ascii="Times New Roman" w:hAnsi="Times New Roman"/>
          <w:b/>
          <w:bCs/>
          <w:color w:val="000000"/>
          <w:lang w:val="ru-RU"/>
        </w:rPr>
        <w:t>Отметка "2"</w:t>
      </w:r>
    </w:p>
    <w:p w:rsidR="009023ED" w:rsidRPr="009023ED" w:rsidRDefault="009023ED" w:rsidP="009023ED">
      <w:pPr>
        <w:shd w:val="clear" w:color="auto" w:fill="FFFFFF"/>
        <w:spacing w:line="240" w:lineRule="atLeast"/>
        <w:ind w:left="2" w:firstLine="233"/>
        <w:contextualSpacing/>
        <w:jc w:val="both"/>
        <w:rPr>
          <w:rFonts w:ascii="Times New Roman" w:hAnsi="Times New Roman"/>
          <w:lang w:val="ru-RU"/>
        </w:rPr>
      </w:pPr>
      <w:r w:rsidRPr="009023ED">
        <w:rPr>
          <w:rFonts w:ascii="Times New Roman" w:hAnsi="Times New Roman"/>
          <w:color w:val="000000"/>
          <w:spacing w:val="1"/>
          <w:lang w:val="ru-RU"/>
        </w:rPr>
        <w:t xml:space="preserve">Выставляется в том случае, когда учащиеся оказались не </w:t>
      </w:r>
      <w:r w:rsidRPr="009023ED">
        <w:rPr>
          <w:rFonts w:ascii="Times New Roman" w:hAnsi="Times New Roman"/>
          <w:color w:val="000000"/>
          <w:spacing w:val="-2"/>
          <w:lang w:val="ru-RU"/>
        </w:rPr>
        <w:t>подготовленными к выполнению этой работы. Полученные ре</w:t>
      </w:r>
      <w:r w:rsidRPr="009023ED">
        <w:rPr>
          <w:rFonts w:ascii="Times New Roman" w:hAnsi="Times New Roman"/>
          <w:color w:val="000000"/>
          <w:spacing w:val="-2"/>
          <w:lang w:val="ru-RU"/>
        </w:rPr>
        <w:softHyphen/>
      </w:r>
      <w:r w:rsidRPr="009023ED">
        <w:rPr>
          <w:rFonts w:ascii="Times New Roman" w:hAnsi="Times New Roman"/>
          <w:color w:val="000000"/>
          <w:lang w:val="ru-RU"/>
        </w:rPr>
        <w:t>зультаты не позволяют сделать правильных выводов и полно</w:t>
      </w:r>
      <w:r w:rsidRPr="009023ED">
        <w:rPr>
          <w:rFonts w:ascii="Times New Roman" w:hAnsi="Times New Roman"/>
          <w:color w:val="000000"/>
          <w:lang w:val="ru-RU"/>
        </w:rPr>
        <w:softHyphen/>
      </w:r>
      <w:r w:rsidRPr="009023ED">
        <w:rPr>
          <w:rFonts w:ascii="Times New Roman" w:hAnsi="Times New Roman"/>
          <w:color w:val="000000"/>
          <w:spacing w:val="1"/>
          <w:lang w:val="ru-RU"/>
        </w:rPr>
        <w:t xml:space="preserve">стью расходятся с поставленной целью. Обнаружено плохое </w:t>
      </w:r>
      <w:r w:rsidRPr="009023ED">
        <w:rPr>
          <w:rFonts w:ascii="Times New Roman" w:hAnsi="Times New Roman"/>
          <w:color w:val="000000"/>
          <w:spacing w:val="-1"/>
          <w:lang w:val="ru-RU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9023ED">
        <w:rPr>
          <w:rFonts w:ascii="Times New Roman" w:hAnsi="Times New Roman"/>
          <w:color w:val="000000"/>
          <w:lang w:val="ru-RU"/>
        </w:rPr>
        <w:t>подготовленных учащихся неэффективны из-за плохой подго</w:t>
      </w:r>
      <w:r w:rsidRPr="009023ED">
        <w:rPr>
          <w:rFonts w:ascii="Times New Roman" w:hAnsi="Times New Roman"/>
          <w:color w:val="000000"/>
          <w:lang w:val="ru-RU"/>
        </w:rPr>
        <w:softHyphen/>
        <w:t>товки учащегося.</w:t>
      </w:r>
    </w:p>
    <w:p w:rsidR="00127020" w:rsidRPr="009023ED" w:rsidRDefault="00127020">
      <w:pPr>
        <w:rPr>
          <w:lang w:val="ru-RU"/>
        </w:rPr>
      </w:pPr>
      <w:bookmarkStart w:id="0" w:name="_GoBack"/>
      <w:bookmarkEnd w:id="0"/>
    </w:p>
    <w:sectPr w:rsidR="00127020" w:rsidRPr="0090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DF"/>
    <w:rsid w:val="00127020"/>
    <w:rsid w:val="002912DF"/>
    <w:rsid w:val="0090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E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3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23E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902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E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3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23E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902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41;&#1054;&#1063;&#1048;&#1045;%20&#1087;&#1088;&#1086;&#1075;&#1088;&#1072;&#1084;&#1084;&#1099;\1%20&#1074;&#1072;&#1088;&#1080;&#1072;&#1085;\2012_13_programma_planirovanie_8__9_klass.doc" TargetMode="External"/><Relationship Id="rId5" Type="http://schemas.openxmlformats.org/officeDocument/2006/relationships/hyperlink" Target="file:///D:\&#1056;&#1072;&#1041;&#1054;&#1063;&#1048;&#1045;%20&#1087;&#1088;&#1086;&#1075;&#1088;&#1072;&#1084;&#1084;&#1099;\1%20&#1074;&#1072;&#1088;&#1080;&#1072;&#1085;\2012_13_programma_planirovanie_8__9_klas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2013-09-09T20:27:00Z</dcterms:created>
  <dcterms:modified xsi:type="dcterms:W3CDTF">2013-09-09T20:27:00Z</dcterms:modified>
</cp:coreProperties>
</file>